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BC" w:rsidRDefault="00D73542">
      <w:pPr>
        <w:rPr>
          <w:sz w:val="24"/>
          <w:szCs w:val="24"/>
        </w:rPr>
      </w:pPr>
      <w:r>
        <w:rPr>
          <w:sz w:val="24"/>
          <w:szCs w:val="24"/>
        </w:rPr>
        <w:t>Ms.  Baker</w:t>
      </w:r>
    </w:p>
    <w:p w:rsidR="002578BC" w:rsidRDefault="00D73542">
      <w:pPr>
        <w:rPr>
          <w:sz w:val="24"/>
          <w:szCs w:val="24"/>
        </w:rPr>
      </w:pPr>
      <w:r>
        <w:rPr>
          <w:sz w:val="24"/>
          <w:szCs w:val="24"/>
        </w:rPr>
        <w:t>Math Lesson Plans</w:t>
      </w:r>
    </w:p>
    <w:p w:rsidR="002578BC" w:rsidRDefault="00FC5F86">
      <w:pPr>
        <w:rPr>
          <w:sz w:val="24"/>
          <w:szCs w:val="24"/>
        </w:rPr>
      </w:pPr>
      <w:r>
        <w:rPr>
          <w:sz w:val="24"/>
          <w:szCs w:val="24"/>
        </w:rPr>
        <w:t>09/22-09/26</w:t>
      </w:r>
    </w:p>
    <w:p w:rsidR="00FC5F86" w:rsidRDefault="00D73542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  <w:highlight w:val="white"/>
        </w:rPr>
        <w:t>Properties of Multiplication and Division</w:t>
      </w:r>
    </w:p>
    <w:p w:rsidR="002578BC" w:rsidRDefault="00D7354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63"/>
        <w:gridCol w:w="1567"/>
        <w:gridCol w:w="1568"/>
        <w:gridCol w:w="1568"/>
        <w:gridCol w:w="1626"/>
        <w:gridCol w:w="1568"/>
      </w:tblGrid>
      <w:tr w:rsidR="002578BC" w:rsidTr="000037E3">
        <w:trPr>
          <w:trHeight w:val="960"/>
        </w:trPr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8BC" w:rsidRDefault="002578BC"/>
        </w:tc>
        <w:tc>
          <w:tcPr>
            <w:tcW w:w="1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8BC" w:rsidRDefault="00D73542">
            <w:r>
              <w:t>Monday</w:t>
            </w:r>
          </w:p>
          <w:p w:rsidR="002578BC" w:rsidRDefault="00FC5F86">
            <w:r>
              <w:t>09/22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8BC" w:rsidRDefault="00D73542">
            <w:r>
              <w:t>Tuesday</w:t>
            </w:r>
          </w:p>
          <w:p w:rsidR="002578BC" w:rsidRDefault="00FC5F86">
            <w:r>
              <w:t>09/23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8BC" w:rsidRDefault="00D73542">
            <w:r>
              <w:t>Wednesday</w:t>
            </w:r>
          </w:p>
          <w:p w:rsidR="002578BC" w:rsidRDefault="00FC5F86">
            <w:r>
              <w:t>09/24</w:t>
            </w:r>
          </w:p>
        </w:tc>
        <w:tc>
          <w:tcPr>
            <w:tcW w:w="16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8BC" w:rsidRDefault="00D73542">
            <w:r>
              <w:t>Thursday</w:t>
            </w:r>
          </w:p>
          <w:p w:rsidR="002578BC" w:rsidRDefault="00FC5F86">
            <w:r>
              <w:t>09/25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8BC" w:rsidRDefault="00D73542">
            <w:r>
              <w:t>Friday</w:t>
            </w:r>
          </w:p>
          <w:p w:rsidR="002578BC" w:rsidRDefault="00FC5F86">
            <w:r>
              <w:t>09/26</w:t>
            </w:r>
            <w:bookmarkStart w:id="0" w:name="_GoBack"/>
            <w:bookmarkEnd w:id="0"/>
          </w:p>
        </w:tc>
      </w:tr>
      <w:tr w:rsidR="002578BC" w:rsidTr="000037E3">
        <w:trPr>
          <w:trHeight w:val="5200"/>
        </w:trPr>
        <w:tc>
          <w:tcPr>
            <w:tcW w:w="1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8BC" w:rsidRDefault="00D73542">
            <w:pPr>
              <w:rPr>
                <w:color w:val="FF0000"/>
              </w:rPr>
            </w:pPr>
            <w:r>
              <w:rPr>
                <w:color w:val="FF0000"/>
              </w:rPr>
              <w:t>Content</w:t>
            </w:r>
          </w:p>
          <w:p w:rsidR="002578BC" w:rsidRDefault="00D73542">
            <w:pPr>
              <w:rPr>
                <w:color w:val="FF0000"/>
              </w:rPr>
            </w:pPr>
            <w:r>
              <w:rPr>
                <w:color w:val="FF0000"/>
              </w:rPr>
              <w:t>Objective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E3" w:rsidRDefault="000037E3" w:rsidP="000037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TSWBAT </w:t>
            </w:r>
          </w:p>
          <w:p w:rsidR="000037E3" w:rsidRDefault="000037E3" w:rsidP="000037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Interpret the meaning of factors—the size of the group or the number of groups</w:t>
            </w:r>
          </w:p>
          <w:p w:rsidR="002578BC" w:rsidRDefault="000037E3" w:rsidP="000037E3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by completing 6-word problems with 95% accuracy</w:t>
            </w:r>
          </w:p>
          <w:p w:rsidR="000037E3" w:rsidRDefault="000037E3" w:rsidP="000037E3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0037E3" w:rsidRDefault="000037E3" w:rsidP="000037E3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037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Review multiplication table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E3" w:rsidRDefault="000037E3" w:rsidP="000037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TSWBAT </w:t>
            </w:r>
          </w:p>
          <w:p w:rsidR="000037E3" w:rsidRDefault="000037E3" w:rsidP="000037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Understand the meaning of the unknown as the size of the group in division</w:t>
            </w:r>
          </w:p>
          <w:p w:rsidR="000037E3" w:rsidRDefault="000037E3" w:rsidP="000037E3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by</w:t>
            </w:r>
          </w:p>
          <w:p w:rsidR="000037E3" w:rsidRDefault="000037E3" w:rsidP="000037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completing 10 problems with 100% accuracy</w:t>
            </w:r>
          </w:p>
          <w:p w:rsidR="002578BC" w:rsidRDefault="000037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7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Review multiplication table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E3" w:rsidRDefault="000037E3" w:rsidP="000037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TSWBAT</w:t>
            </w:r>
          </w:p>
          <w:p w:rsidR="000037E3" w:rsidRDefault="000037E3" w:rsidP="000037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Understand the meaning of the unknown as the number of groups in division</w:t>
            </w:r>
          </w:p>
          <w:p w:rsidR="000037E3" w:rsidRDefault="000037E3" w:rsidP="000037E3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by</w:t>
            </w:r>
          </w:p>
          <w:p w:rsidR="000037E3" w:rsidRDefault="000037E3" w:rsidP="000037E3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B050"/>
              </w:rPr>
              <w:t>Using  the chart to complete the blanks in the equations with 95% accuracy</w:t>
            </w:r>
            <w:r>
              <w:rPr>
                <w:rFonts w:ascii="Calibri" w:eastAsia="Calibri" w:hAnsi="Calibri" w:cs="Calibri"/>
                <w:color w:val="231F20"/>
              </w:rPr>
              <w:t xml:space="preserve"> </w:t>
            </w:r>
          </w:p>
          <w:p w:rsidR="00D73542" w:rsidRPr="000037E3" w:rsidRDefault="000037E3" w:rsidP="00D7354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37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Review multiplication table</w:t>
            </w:r>
          </w:p>
          <w:p w:rsidR="00D73542" w:rsidRPr="00D73542" w:rsidRDefault="00D73542" w:rsidP="00D73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3542" w:rsidRPr="00D73542" w:rsidRDefault="00D73542" w:rsidP="00D73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3542" w:rsidRPr="00D73542" w:rsidRDefault="00D73542" w:rsidP="00D735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8BC" w:rsidRPr="00D73542" w:rsidRDefault="002578BC" w:rsidP="00D73542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8BC" w:rsidRDefault="002578BC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0037E3" w:rsidRDefault="000037E3" w:rsidP="000037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TSWBAT</w:t>
            </w:r>
          </w:p>
          <w:p w:rsidR="000037E3" w:rsidRDefault="000037E3" w:rsidP="000037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Interpret the unknown in division using the array model</w:t>
            </w:r>
          </w:p>
          <w:p w:rsidR="000037E3" w:rsidRDefault="000037E3" w:rsidP="000037E3">
            <w:pPr>
              <w:rPr>
                <w:rFonts w:ascii="Calibri" w:eastAsia="Calibri" w:hAnsi="Calibri" w:cs="Calibri"/>
                <w:color w:val="00B0F0"/>
              </w:rPr>
            </w:pPr>
            <w:r>
              <w:rPr>
                <w:rFonts w:ascii="Calibri" w:eastAsia="Calibri" w:hAnsi="Calibri" w:cs="Calibri"/>
                <w:color w:val="00B050"/>
              </w:rPr>
              <w:t>by Using  the chart to complete the equation</w:t>
            </w:r>
            <w:r>
              <w:rPr>
                <w:rFonts w:ascii="Calibri" w:eastAsia="Calibri" w:hAnsi="Calibri" w:cs="Calibri"/>
                <w:color w:val="00B0F0"/>
              </w:rPr>
              <w:t>s</w:t>
            </w:r>
          </w:p>
          <w:p w:rsidR="002578BC" w:rsidRPr="000037E3" w:rsidRDefault="000037E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37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Review multiplication table</w:t>
            </w:r>
          </w:p>
          <w:p w:rsidR="002578BC" w:rsidRDefault="00D73542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2578BC" w:rsidRDefault="002578BC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2578BC" w:rsidRDefault="002578BC">
            <w:pPr>
              <w:spacing w:after="24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2578BC" w:rsidRDefault="002578BC">
            <w:pPr>
              <w:spacing w:after="24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8BC" w:rsidRDefault="000037E3">
            <w:pPr>
              <w:rPr>
                <w:rFonts w:ascii="Calibri" w:eastAsia="Calibri" w:hAnsi="Calibri" w:cs="Calibri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Review and test and  </w:t>
            </w:r>
          </w:p>
          <w:p w:rsidR="002578BC" w:rsidRDefault="000037E3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037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Review multiplication table</w:t>
            </w:r>
          </w:p>
        </w:tc>
      </w:tr>
      <w:tr w:rsidR="000037E3" w:rsidTr="000037E3">
        <w:trPr>
          <w:trHeight w:val="5560"/>
        </w:trPr>
        <w:tc>
          <w:tcPr>
            <w:tcW w:w="1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E3" w:rsidRDefault="000037E3" w:rsidP="000037E3">
            <w:pPr>
              <w:rPr>
                <w:color w:val="8EAADB"/>
              </w:rPr>
            </w:pPr>
            <w:r>
              <w:rPr>
                <w:color w:val="8EAADB"/>
              </w:rPr>
              <w:lastRenderedPageBreak/>
              <w:t>Language</w:t>
            </w:r>
          </w:p>
          <w:p w:rsidR="000037E3" w:rsidRDefault="000037E3" w:rsidP="000037E3">
            <w:pPr>
              <w:rPr>
                <w:color w:val="8EAADB"/>
              </w:rPr>
            </w:pPr>
            <w:r>
              <w:rPr>
                <w:color w:val="8EAADB"/>
              </w:rPr>
              <w:t>Objective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E3" w:rsidRDefault="000037E3" w:rsidP="000037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TSWBAT </w:t>
            </w:r>
          </w:p>
          <w:p w:rsidR="000037E3" w:rsidRPr="00D73542" w:rsidRDefault="000037E3" w:rsidP="000037E3">
            <w:pPr>
              <w:rPr>
                <w:color w:val="92D05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 w:rsidRPr="00D7354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orally explain the </w:t>
            </w:r>
            <w:r w:rsidRPr="00D73542">
              <w:rPr>
                <w:color w:val="00B050"/>
              </w:rPr>
              <w:t xml:space="preserve"> meaning of the word factor </w:t>
            </w:r>
          </w:p>
          <w:p w:rsidR="000037E3" w:rsidRDefault="000037E3" w:rsidP="000037E3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by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</w:rPr>
              <w:t>using and sharing the stem sentence with their A/B partner “the word factor means  …….”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E3" w:rsidRDefault="000037E3" w:rsidP="000037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TSWBAT </w:t>
            </w:r>
          </w:p>
          <w:p w:rsidR="000037E3" w:rsidRPr="00D73542" w:rsidRDefault="000037E3" w:rsidP="000037E3">
            <w:pP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73542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orally</w:t>
            </w:r>
          </w:p>
          <w:p w:rsidR="000037E3" w:rsidRDefault="000037E3" w:rsidP="000037E3">
            <w:pPr>
              <w:rPr>
                <w:rFonts w:ascii="Times New Roman" w:eastAsia="Times New Roman" w:hAnsi="Times New Roman" w:cs="Times New Roman"/>
                <w:b/>
                <w:color w:val="3C78D8"/>
                <w:sz w:val="24"/>
                <w:szCs w:val="24"/>
                <w:highlight w:val="white"/>
              </w:rPr>
            </w:pPr>
            <w:r w:rsidRPr="00D7354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Explain the meaning of the unknown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using and sharing the stem sentence with their A/B partner “unknown in math problems means ….”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E3" w:rsidRDefault="000037E3" w:rsidP="000037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TSWBAT </w:t>
            </w:r>
          </w:p>
          <w:p w:rsidR="000037E3" w:rsidRPr="00D73542" w:rsidRDefault="000037E3" w:rsidP="000037E3">
            <w:pP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73542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orally</w:t>
            </w:r>
          </w:p>
          <w:p w:rsidR="000037E3" w:rsidRPr="00D73542" w:rsidRDefault="000037E3" w:rsidP="000037E3">
            <w:pP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7354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describe the meaning of the size of group </w:t>
            </w:r>
          </w:p>
          <w:p w:rsidR="000037E3" w:rsidRDefault="000037E3" w:rsidP="000037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by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sharing the steam sentence with their A/B partner  “I can identify the size of the group by   ….”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E3" w:rsidRDefault="000037E3" w:rsidP="000037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TSWBAT </w:t>
            </w:r>
          </w:p>
          <w:p w:rsidR="000037E3" w:rsidRDefault="000037E3" w:rsidP="000037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54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Orally give two to three examples of division </w:t>
            </w:r>
            <w:r w:rsidRPr="00D735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using and sharing the stem sentence with their A/B partner “one example of division problem is ….”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E3" w:rsidRDefault="000037E3" w:rsidP="000037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Review and write down vocabulary words </w:t>
            </w:r>
          </w:p>
        </w:tc>
      </w:tr>
      <w:tr w:rsidR="000037E3" w:rsidTr="000037E3">
        <w:trPr>
          <w:trHeight w:val="1817"/>
        </w:trPr>
        <w:tc>
          <w:tcPr>
            <w:tcW w:w="1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E3" w:rsidRDefault="000037E3" w:rsidP="000037E3">
            <w:pPr>
              <w:rPr>
                <w:b/>
              </w:rPr>
            </w:pPr>
            <w:r>
              <w:rPr>
                <w:b/>
              </w:rPr>
              <w:t>Key</w:t>
            </w:r>
          </w:p>
          <w:p w:rsidR="000037E3" w:rsidRDefault="000037E3" w:rsidP="000037E3">
            <w:pPr>
              <w:rPr>
                <w:b/>
              </w:rPr>
            </w:pPr>
            <w:r>
              <w:rPr>
                <w:b/>
              </w:rPr>
              <w:t>Vocabulary</w:t>
            </w:r>
          </w:p>
          <w:p w:rsidR="000037E3" w:rsidRDefault="000037E3" w:rsidP="000037E3">
            <w:pPr>
              <w:spacing w:after="240"/>
              <w:rPr>
                <w:b/>
              </w:rPr>
            </w:pPr>
          </w:p>
          <w:p w:rsidR="000037E3" w:rsidRDefault="000037E3" w:rsidP="000037E3">
            <w:pPr>
              <w:spacing w:after="240"/>
              <w:rPr>
                <w:b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E3" w:rsidRDefault="000037E3" w:rsidP="000037E3">
            <w:r>
              <w:t xml:space="preserve">Multiplication </w:t>
            </w:r>
          </w:p>
          <w:p w:rsidR="000037E3" w:rsidRDefault="000037E3" w:rsidP="000037E3">
            <w:r>
              <w:t xml:space="preserve">Array Model </w:t>
            </w:r>
          </w:p>
          <w:p w:rsidR="000037E3" w:rsidRDefault="000037E3" w:rsidP="000037E3">
            <w:r>
              <w:t xml:space="preserve">Factor </w:t>
            </w:r>
          </w:p>
          <w:p w:rsidR="000037E3" w:rsidRPr="00D80AF2" w:rsidRDefault="000037E3" w:rsidP="000037E3">
            <w:r>
              <w:t>Size of the group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E3" w:rsidRDefault="000037E3" w:rsidP="000037E3">
            <w:r>
              <w:t xml:space="preserve">Multiplication </w:t>
            </w:r>
          </w:p>
          <w:p w:rsidR="000037E3" w:rsidRDefault="000037E3" w:rsidP="000037E3">
            <w:r>
              <w:t xml:space="preserve">Array Model </w:t>
            </w:r>
          </w:p>
          <w:p w:rsidR="000037E3" w:rsidRDefault="000037E3" w:rsidP="000037E3">
            <w:r>
              <w:t xml:space="preserve">Factor </w:t>
            </w:r>
          </w:p>
          <w:p w:rsidR="000037E3" w:rsidRDefault="000037E3" w:rsidP="000037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Size of the group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E3" w:rsidRDefault="000037E3" w:rsidP="000037E3">
            <w:r>
              <w:t xml:space="preserve">Multiplication </w:t>
            </w:r>
          </w:p>
          <w:p w:rsidR="000037E3" w:rsidRDefault="000037E3" w:rsidP="000037E3">
            <w:r>
              <w:t xml:space="preserve">Array Model </w:t>
            </w:r>
          </w:p>
          <w:p w:rsidR="000037E3" w:rsidRDefault="000037E3" w:rsidP="000037E3">
            <w:r>
              <w:t xml:space="preserve">Factor </w:t>
            </w:r>
          </w:p>
          <w:p w:rsidR="000037E3" w:rsidRDefault="000037E3" w:rsidP="000037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Size of the group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E3" w:rsidRDefault="000037E3" w:rsidP="000037E3">
            <w:r>
              <w:t xml:space="preserve">Multiplication </w:t>
            </w:r>
          </w:p>
          <w:p w:rsidR="000037E3" w:rsidRDefault="000037E3" w:rsidP="000037E3">
            <w:r>
              <w:t xml:space="preserve">Array Model </w:t>
            </w:r>
          </w:p>
          <w:p w:rsidR="000037E3" w:rsidRDefault="000037E3" w:rsidP="000037E3">
            <w:r>
              <w:t xml:space="preserve">Factor </w:t>
            </w:r>
          </w:p>
          <w:p w:rsidR="000037E3" w:rsidRDefault="000037E3" w:rsidP="000037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Size of the group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7E3" w:rsidRDefault="000037E3" w:rsidP="000037E3">
            <w:r>
              <w:t xml:space="preserve">Multiplication </w:t>
            </w:r>
          </w:p>
          <w:p w:rsidR="000037E3" w:rsidRDefault="000037E3" w:rsidP="000037E3">
            <w:r>
              <w:t xml:space="preserve">Array Model </w:t>
            </w:r>
          </w:p>
          <w:p w:rsidR="000037E3" w:rsidRDefault="000037E3" w:rsidP="000037E3">
            <w:r>
              <w:t xml:space="preserve">Factor </w:t>
            </w:r>
          </w:p>
          <w:p w:rsidR="000037E3" w:rsidRDefault="000037E3" w:rsidP="000037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Size of the group</w:t>
            </w:r>
          </w:p>
        </w:tc>
      </w:tr>
    </w:tbl>
    <w:p w:rsidR="002578BC" w:rsidRDefault="00D7354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0"/>
        <w:tblW w:w="105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10"/>
        <w:gridCol w:w="1890"/>
        <w:gridCol w:w="1810"/>
        <w:gridCol w:w="1695"/>
        <w:gridCol w:w="1830"/>
        <w:gridCol w:w="2585"/>
      </w:tblGrid>
      <w:tr w:rsidR="002578BC" w:rsidTr="00FC5F86">
        <w:trPr>
          <w:trHeight w:val="5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8BC" w:rsidRDefault="00D73542">
            <w:pPr>
              <w:ind w:left="-1260"/>
              <w:rPr>
                <w:b/>
              </w:rPr>
            </w:pPr>
            <w:r>
              <w:rPr>
                <w:b/>
              </w:rPr>
              <w:lastRenderedPageBreak/>
              <w:t>Common Core Standard</w:t>
            </w:r>
          </w:p>
          <w:p w:rsidR="002578BC" w:rsidRDefault="00D73542">
            <w:pPr>
              <w:spacing w:after="240"/>
              <w:ind w:left="-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78BC" w:rsidRDefault="00D73542">
            <w:pPr>
              <w:ind w:left="-1260"/>
              <w:rPr>
                <w:b/>
              </w:rPr>
            </w:pPr>
            <w:r>
              <w:rPr>
                <w:b/>
              </w:rPr>
              <w:t>Operations &amp; Algebraic Thinking » Represent and solve problems involving multiplication and division.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8BC" w:rsidRDefault="00D73542">
            <w:pPr>
              <w:spacing w:after="220"/>
              <w:ind w:left="-1260"/>
              <w:rPr>
                <w:color w:val="373737"/>
                <w:sz w:val="18"/>
                <w:szCs w:val="18"/>
                <w:u w:val="single"/>
              </w:rPr>
            </w:pPr>
            <w:r>
              <w:rPr>
                <w:color w:val="373737"/>
                <w:sz w:val="18"/>
                <w:szCs w:val="18"/>
                <w:u w:val="single"/>
              </w:rPr>
              <w:t>CCSS.MATH.CONTENT.3.OA.A.7</w:t>
            </w:r>
          </w:p>
          <w:p w:rsidR="002578BC" w:rsidRDefault="00D73542">
            <w:pPr>
              <w:spacing w:after="220"/>
              <w:ind w:left="-1260"/>
              <w:rPr>
                <w:rFonts w:ascii="Times New Roman" w:eastAsia="Times New Roman" w:hAnsi="Times New Roman" w:cs="Times New Roman"/>
                <w:color w:val="20202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5"/>
                <w:szCs w:val="25"/>
              </w:rPr>
              <w:t>Fluently multiply and divide within 100, using strategies such as the relationship between multiplication and division (e.g., knowing that 8 × 5 = 40, one knows 40 ÷ 5 = 8) or properties of operations. By the end of Grade 3, know from memory all products of two one-digit numbers.</w:t>
            </w:r>
          </w:p>
        </w:tc>
        <w:tc>
          <w:tcPr>
            <w:tcW w:w="1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8BC" w:rsidRDefault="00D73542">
            <w:pPr>
              <w:spacing w:after="220"/>
              <w:ind w:left="-1260"/>
              <w:rPr>
                <w:color w:val="373737"/>
                <w:sz w:val="18"/>
                <w:szCs w:val="18"/>
                <w:u w:val="single"/>
              </w:rPr>
            </w:pPr>
            <w:r>
              <w:rPr>
                <w:color w:val="373737"/>
                <w:sz w:val="18"/>
                <w:szCs w:val="18"/>
                <w:u w:val="single"/>
              </w:rPr>
              <w:t>CCSS.MATH.CONTENT.3.OA.A.7</w:t>
            </w:r>
          </w:p>
          <w:p w:rsidR="002578BC" w:rsidRDefault="00D73542">
            <w:pPr>
              <w:spacing w:after="220"/>
              <w:ind w:left="-1260"/>
              <w:rPr>
                <w:rFonts w:ascii="Times New Roman" w:eastAsia="Times New Roman" w:hAnsi="Times New Roman" w:cs="Times New Roman"/>
                <w:color w:val="20202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5"/>
                <w:szCs w:val="25"/>
              </w:rPr>
              <w:t>Fluently multiply and divide within 100, using strategies such as the relationship between multiplication and division (e.g., knowing that 8 × 5 = 40, one knows 40 ÷ 5 = 8) or properties of operations. By the end of Grade 3, know from memory all products of two one-digit numbers.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8BC" w:rsidRDefault="00D73542">
            <w:pPr>
              <w:ind w:left="-1260"/>
              <w:rPr>
                <w:color w:val="373737"/>
                <w:sz w:val="18"/>
                <w:szCs w:val="18"/>
                <w:u w:val="single"/>
              </w:rPr>
            </w:pPr>
            <w:r>
              <w:rPr>
                <w:color w:val="373737"/>
                <w:sz w:val="18"/>
                <w:szCs w:val="18"/>
                <w:u w:val="single"/>
              </w:rPr>
              <w:t>CCSS.MATH.CONTENT.3.OA.A.7</w:t>
            </w:r>
          </w:p>
          <w:p w:rsidR="002578BC" w:rsidRDefault="00D73542">
            <w:pPr>
              <w:ind w:left="-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78BC" w:rsidRDefault="00D73542">
            <w:pPr>
              <w:ind w:left="-1260"/>
              <w:rPr>
                <w:rFonts w:ascii="Times New Roman" w:eastAsia="Times New Roman" w:hAnsi="Times New Roman" w:cs="Times New Roman"/>
                <w:color w:val="20202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5"/>
                <w:szCs w:val="25"/>
              </w:rPr>
              <w:t>Fluently multiply and divide within 100, using strategies such as the relationship between multiplication and division (e.g., knowing that 8 × 5 = 40, one knows 40 ÷ 5 = 8) or properties of operations. By the end of Grade 3, know from memory all products of two one-digit numbers.</w:t>
            </w: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78BC" w:rsidRDefault="00D73542">
            <w:pPr>
              <w:spacing w:after="220"/>
              <w:ind w:left="-1260"/>
              <w:rPr>
                <w:color w:val="373737"/>
                <w:sz w:val="18"/>
                <w:szCs w:val="18"/>
                <w:u w:val="single"/>
              </w:rPr>
            </w:pPr>
            <w:r>
              <w:rPr>
                <w:color w:val="373737"/>
                <w:sz w:val="18"/>
                <w:szCs w:val="18"/>
                <w:u w:val="single"/>
              </w:rPr>
              <w:t>CCSS.MATH.CONTENT.3.OA.A.7</w:t>
            </w:r>
          </w:p>
          <w:p w:rsidR="002578BC" w:rsidRDefault="00D73542">
            <w:pPr>
              <w:ind w:left="-1260"/>
              <w:rPr>
                <w:rFonts w:ascii="Times New Roman" w:eastAsia="Times New Roman" w:hAnsi="Times New Roman" w:cs="Times New Roman"/>
                <w:color w:val="20202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5"/>
                <w:szCs w:val="25"/>
              </w:rPr>
              <w:t>Fluently multiply and divide within 100, using strategies such as the relationship between multiplication and division (e.g., knowing that 8 × 5 = 40, one knows 40 ÷ 5 = 8) or properties of operations. By the end of Grade 3, know from memory all products of two one-digit numbers.</w:t>
            </w:r>
          </w:p>
        </w:tc>
        <w:tc>
          <w:tcPr>
            <w:tcW w:w="2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8BC" w:rsidRDefault="00D73542">
            <w:pPr>
              <w:spacing w:after="220"/>
              <w:ind w:left="-1260"/>
              <w:rPr>
                <w:color w:val="373737"/>
                <w:sz w:val="18"/>
                <w:szCs w:val="18"/>
                <w:u w:val="single"/>
              </w:rPr>
            </w:pPr>
            <w:r>
              <w:rPr>
                <w:color w:val="373737"/>
                <w:sz w:val="18"/>
                <w:szCs w:val="18"/>
                <w:u w:val="single"/>
              </w:rPr>
              <w:t>CCSS.MATH.CONTENT.3.OA.A.7</w:t>
            </w:r>
          </w:p>
          <w:p w:rsidR="002578BC" w:rsidRDefault="00D73542">
            <w:pPr>
              <w:ind w:left="-1260"/>
              <w:rPr>
                <w:rFonts w:ascii="Times New Roman" w:eastAsia="Times New Roman" w:hAnsi="Times New Roman" w:cs="Times New Roman"/>
                <w:color w:val="20202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5"/>
                <w:szCs w:val="25"/>
              </w:rPr>
              <w:t>Fluently multiply and divide within 100, using strategies such as the relationship between multiplication and division (e.g., knowing that 8 × 5 = 40, one knows 40 ÷ 5 = 8) or properties of operations. By the end of Grade 3, know from memory all products of two one-digit numbers.</w:t>
            </w:r>
          </w:p>
        </w:tc>
      </w:tr>
    </w:tbl>
    <w:p w:rsidR="002578BC" w:rsidRDefault="002578BC">
      <w:pPr>
        <w:spacing w:line="256" w:lineRule="auto"/>
      </w:pPr>
    </w:p>
    <w:p w:rsidR="002578BC" w:rsidRDefault="002578BC">
      <w:pPr>
        <w:spacing w:line="256" w:lineRule="auto"/>
      </w:pPr>
    </w:p>
    <w:p w:rsidR="002578BC" w:rsidRDefault="002578BC">
      <w:pPr>
        <w:spacing w:line="256" w:lineRule="auto"/>
      </w:pPr>
    </w:p>
    <w:p w:rsidR="002578BC" w:rsidRDefault="00D73542">
      <w:r>
        <w:t xml:space="preserve"> </w:t>
      </w:r>
    </w:p>
    <w:p w:rsidR="002578BC" w:rsidRDefault="00FC5F86">
      <w:r>
        <w:rPr>
          <w:rStyle w:val="qowt-font4-comicsansms"/>
          <w:b/>
          <w:bCs/>
          <w:i/>
          <w:iCs/>
          <w:color w:val="000000"/>
          <w:shd w:val="clear" w:color="auto" w:fill="FFFFFF"/>
        </w:rPr>
        <w:t xml:space="preserve"> </w:t>
      </w:r>
      <w:r>
        <w:rPr>
          <w:rStyle w:val="qowt-font4-comicsansms"/>
          <w:b/>
          <w:bCs/>
          <w:i/>
          <w:iCs/>
          <w:color w:val="000000"/>
          <w:shd w:val="clear" w:color="auto" w:fill="FFFFFF"/>
        </w:rPr>
        <w:t>Lesson</w:t>
      </w:r>
      <w:r>
        <w:rPr>
          <w:rStyle w:val="qowt-font4-comicsansms"/>
          <w:b/>
          <w:bCs/>
          <w:i/>
          <w:iCs/>
          <w:color w:val="000000"/>
          <w:shd w:val="clear" w:color="auto" w:fill="FFFFFF"/>
        </w:rPr>
        <w:t xml:space="preserve"> plans are subject to change at teacher’s discretion due to unforeseen events.</w:t>
      </w:r>
    </w:p>
    <w:sectPr w:rsidR="002578B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BC"/>
    <w:rsid w:val="000037E3"/>
    <w:rsid w:val="002578BC"/>
    <w:rsid w:val="0086589C"/>
    <w:rsid w:val="00B25B3F"/>
    <w:rsid w:val="00D73542"/>
    <w:rsid w:val="00D80AF2"/>
    <w:rsid w:val="00FC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62C7F3-F02E-41BF-9CDD-76850D4F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qowt-font4-comicsansms">
    <w:name w:val="qowt-font4-comicsansms"/>
    <w:basedOn w:val="DefaultParagraphFont"/>
    <w:rsid w:val="00FC5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Michigan-Dearborn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Sara</dc:creator>
  <cp:lastModifiedBy>Baker, Sara</cp:lastModifiedBy>
  <cp:revision>2</cp:revision>
  <dcterms:created xsi:type="dcterms:W3CDTF">2019-09-22T13:50:00Z</dcterms:created>
  <dcterms:modified xsi:type="dcterms:W3CDTF">2019-09-22T13:50:00Z</dcterms:modified>
</cp:coreProperties>
</file>